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3FAD"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b/>
          <w:bCs/>
          <w:color w:val="000000"/>
          <w:kern w:val="0"/>
          <w:lang w:eastAsia="en-GB"/>
          <w14:ligatures w14:val="none"/>
        </w:rPr>
        <w:t>Robbie Mortimer</w:t>
      </w:r>
      <w:r w:rsidRPr="000D7AA5">
        <w:rPr>
          <w:rFonts w:ascii="Times New Roman" w:eastAsia="Times New Roman" w:hAnsi="Times New Roman" w:cs="Times New Roman"/>
          <w:color w:val="000000"/>
          <w:kern w:val="0"/>
          <w:lang w:eastAsia="en-GB"/>
          <w14:ligatures w14:val="none"/>
        </w:rPr>
        <w:t> is an Australian country rock artist whose music radiates energy and authenticity. The son of Rugby League royalty, Peter Mortimer, Robbie grew up with his mum, dad, and four older brothers on a farm in country NSW. From an early age, he developed a love for music, blending traditional country roots with modern rock elements.</w:t>
      </w:r>
    </w:p>
    <w:p w14:paraId="3E8BBF6B"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color w:val="000000"/>
          <w:kern w:val="0"/>
          <w:lang w:eastAsia="en-GB"/>
          <w14:ligatures w14:val="none"/>
        </w:rPr>
        <w:t>His breakout singles, </w:t>
      </w:r>
      <w:r w:rsidRPr="000D7AA5">
        <w:rPr>
          <w:rFonts w:ascii="Times New Roman" w:eastAsia="Times New Roman" w:hAnsi="Times New Roman" w:cs="Times New Roman"/>
          <w:i/>
          <w:iCs/>
          <w:color w:val="000000"/>
          <w:kern w:val="0"/>
          <w:lang w:eastAsia="en-GB"/>
          <w14:ligatures w14:val="none"/>
        </w:rPr>
        <w:t xml:space="preserve">"Blow </w:t>
      </w:r>
      <w:proofErr w:type="gramStart"/>
      <w:r w:rsidRPr="000D7AA5">
        <w:rPr>
          <w:rFonts w:ascii="Times New Roman" w:eastAsia="Times New Roman" w:hAnsi="Times New Roman" w:cs="Times New Roman"/>
          <w:i/>
          <w:iCs/>
          <w:color w:val="000000"/>
          <w:kern w:val="0"/>
          <w:lang w:eastAsia="en-GB"/>
          <w14:ligatures w14:val="none"/>
        </w:rPr>
        <w:t>The</w:t>
      </w:r>
      <w:proofErr w:type="gramEnd"/>
      <w:r w:rsidRPr="000D7AA5">
        <w:rPr>
          <w:rFonts w:ascii="Times New Roman" w:eastAsia="Times New Roman" w:hAnsi="Times New Roman" w:cs="Times New Roman"/>
          <w:i/>
          <w:iCs/>
          <w:color w:val="000000"/>
          <w:kern w:val="0"/>
          <w:lang w:eastAsia="en-GB"/>
          <w14:ligatures w14:val="none"/>
        </w:rPr>
        <w:t xml:space="preserve"> Speakers"</w:t>
      </w:r>
      <w:r w:rsidRPr="000D7AA5">
        <w:rPr>
          <w:rFonts w:ascii="Times New Roman" w:eastAsia="Times New Roman" w:hAnsi="Times New Roman" w:cs="Times New Roman"/>
          <w:color w:val="000000"/>
          <w:kern w:val="0"/>
          <w:lang w:eastAsia="en-GB"/>
          <w14:ligatures w14:val="none"/>
        </w:rPr>
        <w:t> and </w:t>
      </w:r>
      <w:r w:rsidRPr="000D7AA5">
        <w:rPr>
          <w:rFonts w:ascii="Times New Roman" w:eastAsia="Times New Roman" w:hAnsi="Times New Roman" w:cs="Times New Roman"/>
          <w:i/>
          <w:iCs/>
          <w:color w:val="000000"/>
          <w:kern w:val="0"/>
          <w:lang w:eastAsia="en-GB"/>
          <w14:ligatures w14:val="none"/>
        </w:rPr>
        <w:t>"You Got That Love"</w:t>
      </w:r>
      <w:r w:rsidRPr="000D7AA5">
        <w:rPr>
          <w:rFonts w:ascii="Times New Roman" w:eastAsia="Times New Roman" w:hAnsi="Times New Roman" w:cs="Times New Roman"/>
          <w:color w:val="000000"/>
          <w:kern w:val="0"/>
          <w:lang w:eastAsia="en-GB"/>
          <w14:ligatures w14:val="none"/>
        </w:rPr>
        <w:t>, have charted in the Country Town Top 50, showcasing his talent for crafting anthems that resonate with fans through infectious melodies and heartfelt lyrics. </w:t>
      </w:r>
      <w:r w:rsidRPr="000D7AA5">
        <w:rPr>
          <w:rFonts w:ascii="Times New Roman" w:eastAsia="Times New Roman" w:hAnsi="Times New Roman" w:cs="Times New Roman"/>
          <w:i/>
          <w:iCs/>
          <w:color w:val="000000"/>
          <w:kern w:val="0"/>
          <w:lang w:eastAsia="en-GB"/>
          <w14:ligatures w14:val="none"/>
        </w:rPr>
        <w:t>"You Got That Love"</w:t>
      </w:r>
      <w:r w:rsidRPr="000D7AA5">
        <w:rPr>
          <w:rFonts w:ascii="Times New Roman" w:eastAsia="Times New Roman" w:hAnsi="Times New Roman" w:cs="Times New Roman"/>
          <w:color w:val="000000"/>
          <w:kern w:val="0"/>
          <w:lang w:eastAsia="en-GB"/>
          <w14:ligatures w14:val="none"/>
        </w:rPr>
        <w:t> also reached </w:t>
      </w:r>
      <w:r w:rsidRPr="000D7AA5">
        <w:rPr>
          <w:rFonts w:ascii="Times New Roman" w:eastAsia="Times New Roman" w:hAnsi="Times New Roman" w:cs="Times New Roman"/>
          <w:b/>
          <w:bCs/>
          <w:color w:val="000000"/>
          <w:kern w:val="0"/>
          <w:lang w:eastAsia="en-GB"/>
          <w14:ligatures w14:val="none"/>
        </w:rPr>
        <w:t>#1 on CMT</w:t>
      </w:r>
      <w:r w:rsidRPr="000D7AA5">
        <w:rPr>
          <w:rFonts w:ascii="Times New Roman" w:eastAsia="Times New Roman" w:hAnsi="Times New Roman" w:cs="Times New Roman"/>
          <w:color w:val="000000"/>
          <w:kern w:val="0"/>
          <w:lang w:eastAsia="en-GB"/>
          <w14:ligatures w14:val="none"/>
        </w:rPr>
        <w:t>, while </w:t>
      </w:r>
      <w:r w:rsidRPr="000D7AA5">
        <w:rPr>
          <w:rFonts w:ascii="Times New Roman" w:eastAsia="Times New Roman" w:hAnsi="Times New Roman" w:cs="Times New Roman"/>
          <w:i/>
          <w:iCs/>
          <w:color w:val="000000"/>
          <w:kern w:val="0"/>
          <w:lang w:eastAsia="en-GB"/>
          <w14:ligatures w14:val="none"/>
        </w:rPr>
        <w:t xml:space="preserve">"Blow </w:t>
      </w:r>
      <w:proofErr w:type="gramStart"/>
      <w:r w:rsidRPr="000D7AA5">
        <w:rPr>
          <w:rFonts w:ascii="Times New Roman" w:eastAsia="Times New Roman" w:hAnsi="Times New Roman" w:cs="Times New Roman"/>
          <w:i/>
          <w:iCs/>
          <w:color w:val="000000"/>
          <w:kern w:val="0"/>
          <w:lang w:eastAsia="en-GB"/>
          <w14:ligatures w14:val="none"/>
        </w:rPr>
        <w:t>The</w:t>
      </w:r>
      <w:proofErr w:type="gramEnd"/>
      <w:r w:rsidRPr="000D7AA5">
        <w:rPr>
          <w:rFonts w:ascii="Times New Roman" w:eastAsia="Times New Roman" w:hAnsi="Times New Roman" w:cs="Times New Roman"/>
          <w:i/>
          <w:iCs/>
          <w:color w:val="000000"/>
          <w:kern w:val="0"/>
          <w:lang w:eastAsia="en-GB"/>
          <w14:ligatures w14:val="none"/>
        </w:rPr>
        <w:t xml:space="preserve"> Speakers"</w:t>
      </w:r>
      <w:r w:rsidRPr="000D7AA5">
        <w:rPr>
          <w:rFonts w:ascii="Times New Roman" w:eastAsia="Times New Roman" w:hAnsi="Times New Roman" w:cs="Times New Roman"/>
          <w:color w:val="000000"/>
          <w:kern w:val="0"/>
          <w:lang w:eastAsia="en-GB"/>
          <w14:ligatures w14:val="none"/>
        </w:rPr>
        <w:t> and </w:t>
      </w:r>
      <w:r w:rsidRPr="000D7AA5">
        <w:rPr>
          <w:rFonts w:ascii="Times New Roman" w:eastAsia="Times New Roman" w:hAnsi="Times New Roman" w:cs="Times New Roman"/>
          <w:i/>
          <w:iCs/>
          <w:color w:val="000000"/>
          <w:kern w:val="0"/>
          <w:lang w:eastAsia="en-GB"/>
          <w14:ligatures w14:val="none"/>
        </w:rPr>
        <w:t>"Wrecked My Plans"</w:t>
      </w:r>
      <w:r w:rsidRPr="000D7AA5">
        <w:rPr>
          <w:rFonts w:ascii="Times New Roman" w:eastAsia="Times New Roman" w:hAnsi="Times New Roman" w:cs="Times New Roman"/>
          <w:color w:val="000000"/>
          <w:kern w:val="0"/>
          <w:lang w:eastAsia="en-GB"/>
          <w14:ligatures w14:val="none"/>
        </w:rPr>
        <w:t> both hit </w:t>
      </w:r>
      <w:r w:rsidRPr="000D7AA5">
        <w:rPr>
          <w:rFonts w:ascii="Times New Roman" w:eastAsia="Times New Roman" w:hAnsi="Times New Roman" w:cs="Times New Roman"/>
          <w:b/>
          <w:bCs/>
          <w:color w:val="000000"/>
          <w:kern w:val="0"/>
          <w:lang w:eastAsia="en-GB"/>
          <w14:ligatures w14:val="none"/>
        </w:rPr>
        <w:t>#1 on Tamworth’s 88.9 iHeart Radio</w:t>
      </w:r>
      <w:r w:rsidRPr="000D7AA5">
        <w:rPr>
          <w:rFonts w:ascii="Times New Roman" w:eastAsia="Times New Roman" w:hAnsi="Times New Roman" w:cs="Times New Roman"/>
          <w:color w:val="000000"/>
          <w:kern w:val="0"/>
          <w:lang w:eastAsia="en-GB"/>
          <w14:ligatures w14:val="none"/>
        </w:rPr>
        <w:t>, marking major milestones in his rising career.</w:t>
      </w:r>
    </w:p>
    <w:p w14:paraId="123B312F"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color w:val="000000"/>
          <w:kern w:val="0"/>
          <w:lang w:eastAsia="en-GB"/>
          <w14:ligatures w14:val="none"/>
        </w:rPr>
        <w:t>In 2024 alone, Robbie amassed over 2.5 million streams and 8 million Instagram reel views, fuelling a rapidly growing fan base, including 56,000 Instagram followers.</w:t>
      </w:r>
    </w:p>
    <w:p w14:paraId="03DA8C3A"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color w:val="000000"/>
          <w:kern w:val="0"/>
          <w:lang w:eastAsia="en-GB"/>
          <w14:ligatures w14:val="none"/>
        </w:rPr>
        <w:t>The 2023 Toyota Star Maker Grand finalist has shared the stage with major acts like The Beach Boys and The Temptations, mesmerising crowds with his electrifying performances. In November 2024, Robbie SOLD OUT the Orange Civic Theatre to 500+ people, proving his ability to pack venues and further solidifying his place in the industry. His momentum has earned him a nomination for </w:t>
      </w:r>
      <w:r w:rsidRPr="000D7AA5">
        <w:rPr>
          <w:rFonts w:ascii="Times New Roman" w:eastAsia="Times New Roman" w:hAnsi="Times New Roman" w:cs="Times New Roman"/>
          <w:b/>
          <w:bCs/>
          <w:color w:val="000000"/>
          <w:kern w:val="0"/>
          <w:lang w:eastAsia="en-GB"/>
          <w14:ligatures w14:val="none"/>
        </w:rPr>
        <w:t>“Breakthrough Artist of the Year”</w:t>
      </w:r>
      <w:r w:rsidRPr="000D7AA5">
        <w:rPr>
          <w:rFonts w:ascii="Times New Roman" w:eastAsia="Times New Roman" w:hAnsi="Times New Roman" w:cs="Times New Roman"/>
          <w:color w:val="000000"/>
          <w:kern w:val="0"/>
          <w:lang w:eastAsia="en-GB"/>
          <w14:ligatures w14:val="none"/>
        </w:rPr>
        <w:t xml:space="preserve"> at the 2025 </w:t>
      </w:r>
      <w:proofErr w:type="spellStart"/>
      <w:r w:rsidRPr="000D7AA5">
        <w:rPr>
          <w:rFonts w:ascii="Times New Roman" w:eastAsia="Times New Roman" w:hAnsi="Times New Roman" w:cs="Times New Roman"/>
          <w:color w:val="000000"/>
          <w:kern w:val="0"/>
          <w:lang w:eastAsia="en-GB"/>
          <w14:ligatures w14:val="none"/>
        </w:rPr>
        <w:t>CountryTown</w:t>
      </w:r>
      <w:proofErr w:type="spellEnd"/>
      <w:r w:rsidRPr="000D7AA5">
        <w:rPr>
          <w:rFonts w:ascii="Times New Roman" w:eastAsia="Times New Roman" w:hAnsi="Times New Roman" w:cs="Times New Roman"/>
          <w:color w:val="000000"/>
          <w:kern w:val="0"/>
          <w:lang w:eastAsia="en-GB"/>
          <w14:ligatures w14:val="none"/>
        </w:rPr>
        <w:t xml:space="preserve"> Awards.</w:t>
      </w:r>
    </w:p>
    <w:p w14:paraId="724250BA"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color w:val="000000"/>
          <w:kern w:val="0"/>
          <w:lang w:eastAsia="en-GB"/>
          <w14:ligatures w14:val="none"/>
        </w:rPr>
        <w:t>Beyond the music, Robbie is a natural storyteller, pouring his experiences and passions into every song. His journey from local performer to national star reflects his dedication and the strong connection he shares with his ever-growing fan base.</w:t>
      </w:r>
    </w:p>
    <w:p w14:paraId="751FF098" w14:textId="77777777" w:rsidR="000D7AA5" w:rsidRPr="000D7AA5" w:rsidRDefault="000D7AA5" w:rsidP="000D7AA5">
      <w:pPr>
        <w:spacing w:before="100" w:beforeAutospacing="1" w:after="100" w:afterAutospacing="1"/>
        <w:rPr>
          <w:rFonts w:ascii="Times New Roman" w:eastAsia="Times New Roman" w:hAnsi="Times New Roman" w:cs="Times New Roman"/>
          <w:color w:val="000000"/>
          <w:kern w:val="0"/>
          <w:lang w:eastAsia="en-GB"/>
          <w14:ligatures w14:val="none"/>
        </w:rPr>
      </w:pPr>
      <w:r w:rsidRPr="000D7AA5">
        <w:rPr>
          <w:rFonts w:ascii="Times New Roman" w:eastAsia="Times New Roman" w:hAnsi="Times New Roman" w:cs="Times New Roman"/>
          <w:color w:val="000000"/>
          <w:kern w:val="0"/>
          <w:lang w:eastAsia="en-GB"/>
          <w14:ligatures w14:val="none"/>
        </w:rPr>
        <w:t xml:space="preserve">Featured at top festivals like Groundwater, </w:t>
      </w:r>
      <w:proofErr w:type="spellStart"/>
      <w:r w:rsidRPr="000D7AA5">
        <w:rPr>
          <w:rFonts w:ascii="Times New Roman" w:eastAsia="Times New Roman" w:hAnsi="Times New Roman" w:cs="Times New Roman"/>
          <w:color w:val="000000"/>
          <w:kern w:val="0"/>
          <w:lang w:eastAsia="en-GB"/>
          <w14:ligatures w14:val="none"/>
        </w:rPr>
        <w:t>Meatstock</w:t>
      </w:r>
      <w:proofErr w:type="spellEnd"/>
      <w:r w:rsidRPr="000D7AA5">
        <w:rPr>
          <w:rFonts w:ascii="Times New Roman" w:eastAsia="Times New Roman" w:hAnsi="Times New Roman" w:cs="Times New Roman"/>
          <w:color w:val="000000"/>
          <w:kern w:val="0"/>
          <w:lang w:eastAsia="en-GB"/>
          <w14:ligatures w14:val="none"/>
        </w:rPr>
        <w:t>, and the Gympie Music Muster, Robbie was also the headlining artist on the 2023/2024 PBR Tour, where he was awarded </w:t>
      </w:r>
      <w:r w:rsidRPr="000D7AA5">
        <w:rPr>
          <w:rFonts w:ascii="Times New Roman" w:eastAsia="Times New Roman" w:hAnsi="Times New Roman" w:cs="Times New Roman"/>
          <w:b/>
          <w:bCs/>
          <w:color w:val="000000"/>
          <w:kern w:val="0"/>
          <w:lang w:eastAsia="en-GB"/>
          <w14:ligatures w14:val="none"/>
        </w:rPr>
        <w:t>“Entertainer of the Year.”</w:t>
      </w:r>
      <w:r w:rsidRPr="000D7AA5">
        <w:rPr>
          <w:rFonts w:ascii="Times New Roman" w:eastAsia="Times New Roman" w:hAnsi="Times New Roman" w:cs="Times New Roman"/>
          <w:color w:val="000000"/>
          <w:kern w:val="0"/>
          <w:lang w:eastAsia="en-GB"/>
          <w14:ligatures w14:val="none"/>
        </w:rPr>
        <w:t> With a string of new releases set to launch in 2025, Robbie Mortimer is poised to leave a lasting mark on Australian country music.</w:t>
      </w:r>
    </w:p>
    <w:p w14:paraId="4A6D53EA" w14:textId="77777777" w:rsidR="00B63E9B" w:rsidRDefault="00B63E9B"/>
    <w:sectPr w:rsidR="00B63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A5"/>
    <w:rsid w:val="000D7AA5"/>
    <w:rsid w:val="00B63E9B"/>
    <w:rsid w:val="00C308D7"/>
    <w:rsid w:val="00C44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E7CD57"/>
  <w15:chartTrackingRefBased/>
  <w15:docId w15:val="{5FBDE45A-F317-EB4C-B69A-71B4DE74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AA5"/>
    <w:rPr>
      <w:rFonts w:eastAsiaTheme="majorEastAsia" w:cstheme="majorBidi"/>
      <w:color w:val="272727" w:themeColor="text1" w:themeTint="D8"/>
    </w:rPr>
  </w:style>
  <w:style w:type="paragraph" w:styleId="Title">
    <w:name w:val="Title"/>
    <w:basedOn w:val="Normal"/>
    <w:next w:val="Normal"/>
    <w:link w:val="TitleChar"/>
    <w:uiPriority w:val="10"/>
    <w:qFormat/>
    <w:rsid w:val="000D7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A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7AA5"/>
    <w:rPr>
      <w:i/>
      <w:iCs/>
      <w:color w:val="404040" w:themeColor="text1" w:themeTint="BF"/>
    </w:rPr>
  </w:style>
  <w:style w:type="paragraph" w:styleId="ListParagraph">
    <w:name w:val="List Paragraph"/>
    <w:basedOn w:val="Normal"/>
    <w:uiPriority w:val="34"/>
    <w:qFormat/>
    <w:rsid w:val="000D7AA5"/>
    <w:pPr>
      <w:ind w:left="720"/>
      <w:contextualSpacing/>
    </w:pPr>
  </w:style>
  <w:style w:type="character" w:styleId="IntenseEmphasis">
    <w:name w:val="Intense Emphasis"/>
    <w:basedOn w:val="DefaultParagraphFont"/>
    <w:uiPriority w:val="21"/>
    <w:qFormat/>
    <w:rsid w:val="000D7AA5"/>
    <w:rPr>
      <w:i/>
      <w:iCs/>
      <w:color w:val="0F4761" w:themeColor="accent1" w:themeShade="BF"/>
    </w:rPr>
  </w:style>
  <w:style w:type="paragraph" w:styleId="IntenseQuote">
    <w:name w:val="Intense Quote"/>
    <w:basedOn w:val="Normal"/>
    <w:next w:val="Normal"/>
    <w:link w:val="IntenseQuoteChar"/>
    <w:uiPriority w:val="30"/>
    <w:qFormat/>
    <w:rsid w:val="000D7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AA5"/>
    <w:rPr>
      <w:i/>
      <w:iCs/>
      <w:color w:val="0F4761" w:themeColor="accent1" w:themeShade="BF"/>
    </w:rPr>
  </w:style>
  <w:style w:type="character" w:styleId="IntenseReference">
    <w:name w:val="Intense Reference"/>
    <w:basedOn w:val="DefaultParagraphFont"/>
    <w:uiPriority w:val="32"/>
    <w:qFormat/>
    <w:rsid w:val="000D7AA5"/>
    <w:rPr>
      <w:b/>
      <w:bCs/>
      <w:smallCaps/>
      <w:color w:val="0F4761" w:themeColor="accent1" w:themeShade="BF"/>
      <w:spacing w:val="5"/>
    </w:rPr>
  </w:style>
  <w:style w:type="character" w:styleId="Strong">
    <w:name w:val="Strong"/>
    <w:basedOn w:val="DefaultParagraphFont"/>
    <w:uiPriority w:val="22"/>
    <w:qFormat/>
    <w:rsid w:val="000D7AA5"/>
    <w:rPr>
      <w:b/>
      <w:bCs/>
    </w:rPr>
  </w:style>
  <w:style w:type="character" w:customStyle="1" w:styleId="apple-converted-space">
    <w:name w:val="apple-converted-space"/>
    <w:basedOn w:val="DefaultParagraphFont"/>
    <w:rsid w:val="000D7AA5"/>
  </w:style>
  <w:style w:type="character" w:styleId="Emphasis">
    <w:name w:val="Emphasis"/>
    <w:basedOn w:val="DefaultParagraphFont"/>
    <w:uiPriority w:val="20"/>
    <w:qFormat/>
    <w:rsid w:val="000D7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2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Mortimer</dc:creator>
  <cp:keywords/>
  <dc:description/>
  <cp:lastModifiedBy>Robert Mortimer</cp:lastModifiedBy>
  <cp:revision>1</cp:revision>
  <dcterms:created xsi:type="dcterms:W3CDTF">2025-05-12T01:08:00Z</dcterms:created>
  <dcterms:modified xsi:type="dcterms:W3CDTF">2025-05-12T01:08:00Z</dcterms:modified>
</cp:coreProperties>
</file>